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5231" w:rsidRPr="008E7981" w:rsidRDefault="003707E6" w:rsidP="0091113C">
      <w:pPr>
        <w:spacing w:line="240" w:lineRule="auto"/>
        <w:contextualSpacing/>
        <w:rPr>
          <w:rFonts w:cstheme="minorHAnsi"/>
          <w:b/>
          <w:sz w:val="30"/>
          <w:szCs w:val="30"/>
        </w:rPr>
      </w:pPr>
      <w:r w:rsidRPr="008E7981">
        <w:rPr>
          <w:rFonts w:cstheme="minorHAnsi"/>
          <w:b/>
          <w:sz w:val="30"/>
          <w:szCs w:val="30"/>
        </w:rPr>
        <w:t>PLANO DE AULA 0</w:t>
      </w:r>
      <w:r w:rsidR="00987977" w:rsidRPr="008E7981">
        <w:rPr>
          <w:rFonts w:cstheme="minorHAnsi"/>
          <w:b/>
          <w:sz w:val="30"/>
          <w:szCs w:val="30"/>
        </w:rPr>
        <w:t>6</w:t>
      </w:r>
      <w:r w:rsidRPr="008E7981">
        <w:rPr>
          <w:rFonts w:cstheme="minorHAnsi"/>
          <w:b/>
          <w:sz w:val="30"/>
          <w:szCs w:val="30"/>
        </w:rPr>
        <w:t>.</w:t>
      </w:r>
      <w:r w:rsidR="000C426E" w:rsidRPr="008E7981">
        <w:rPr>
          <w:rFonts w:cstheme="minorHAnsi"/>
          <w:b/>
          <w:sz w:val="30"/>
          <w:szCs w:val="30"/>
        </w:rPr>
        <w:t>10</w:t>
      </w:r>
      <w:r w:rsidRPr="008E7981">
        <w:rPr>
          <w:rFonts w:cstheme="minorHAnsi"/>
          <w:b/>
          <w:sz w:val="30"/>
          <w:szCs w:val="30"/>
        </w:rPr>
        <w:t xml:space="preserve"> </w:t>
      </w:r>
      <w:r w:rsidR="00987977" w:rsidRPr="008E7981">
        <w:rPr>
          <w:rFonts w:cstheme="minorHAnsi"/>
          <w:b/>
          <w:sz w:val="30"/>
          <w:szCs w:val="30"/>
        </w:rPr>
        <w:t xml:space="preserve">– </w:t>
      </w:r>
      <w:bookmarkStart w:id="0" w:name="_Hlk3411513"/>
      <w:r w:rsidR="002E1EB2" w:rsidRPr="008E7981">
        <w:rPr>
          <w:rFonts w:cstheme="minorHAnsi"/>
          <w:b/>
          <w:sz w:val="30"/>
          <w:szCs w:val="30"/>
        </w:rPr>
        <w:t xml:space="preserve">PROJETO </w:t>
      </w:r>
      <w:r w:rsidR="00895231" w:rsidRPr="008E7981">
        <w:rPr>
          <w:rFonts w:cstheme="minorHAnsi"/>
          <w:b/>
          <w:sz w:val="30"/>
          <w:szCs w:val="30"/>
        </w:rPr>
        <w:t xml:space="preserve">INTEGRADOR DE ROBÓTICA </w:t>
      </w:r>
    </w:p>
    <w:p w:rsidR="00895231" w:rsidRPr="008E7981" w:rsidRDefault="00895231" w:rsidP="0091113C">
      <w:pPr>
        <w:spacing w:line="240" w:lineRule="auto"/>
        <w:ind w:left="2832"/>
        <w:contextualSpacing/>
        <w:rPr>
          <w:rFonts w:cstheme="minorHAnsi"/>
          <w:b/>
          <w:sz w:val="30"/>
          <w:szCs w:val="30"/>
        </w:rPr>
      </w:pPr>
      <w:r w:rsidRPr="008E7981">
        <w:rPr>
          <w:rFonts w:cstheme="minorHAnsi"/>
          <w:b/>
          <w:sz w:val="30"/>
          <w:szCs w:val="30"/>
        </w:rPr>
        <w:t xml:space="preserve">   E INTERNET DAS COISAS (IoT)</w:t>
      </w:r>
    </w:p>
    <w:p w:rsidR="00E16F5E" w:rsidRPr="008E7981" w:rsidRDefault="00E41245" w:rsidP="00E16F5E">
      <w:pPr>
        <w:rPr>
          <w:rFonts w:eastAsia="Times New Roman" w:cstheme="minorHAnsi"/>
          <w:color w:val="000000"/>
          <w:sz w:val="30"/>
          <w:szCs w:val="30"/>
          <w:lang w:eastAsia="pt-BR"/>
        </w:rPr>
      </w:pPr>
      <w:r w:rsidRPr="008E7981">
        <w:rPr>
          <w:rFonts w:cstheme="minorHAnsi"/>
          <w:b/>
          <w:sz w:val="30"/>
          <w:szCs w:val="30"/>
        </w:rPr>
        <w:t xml:space="preserve"> </w:t>
      </w:r>
      <w:bookmarkEnd w:id="0"/>
    </w:p>
    <w:p w:rsidR="003707E6" w:rsidRPr="008E7981" w:rsidRDefault="003707E6" w:rsidP="003707E6">
      <w:pPr>
        <w:rPr>
          <w:rFonts w:cstheme="minorHAnsi"/>
          <w:b/>
          <w:sz w:val="30"/>
          <w:szCs w:val="30"/>
        </w:rPr>
      </w:pPr>
      <w:r w:rsidRPr="008E7981">
        <w:rPr>
          <w:rFonts w:cstheme="minorHAnsi"/>
          <w:b/>
          <w:sz w:val="30"/>
          <w:szCs w:val="30"/>
        </w:rPr>
        <w:t>Apostila 0</w:t>
      </w:r>
      <w:r w:rsidR="00987977" w:rsidRPr="008E7981">
        <w:rPr>
          <w:rFonts w:cstheme="minorHAnsi"/>
          <w:b/>
          <w:sz w:val="30"/>
          <w:szCs w:val="30"/>
        </w:rPr>
        <w:t>6</w:t>
      </w:r>
      <w:r w:rsidRPr="008E7981">
        <w:rPr>
          <w:rFonts w:cstheme="minorHAnsi"/>
          <w:b/>
          <w:sz w:val="30"/>
          <w:szCs w:val="30"/>
        </w:rPr>
        <w:t xml:space="preserve"> – </w:t>
      </w:r>
      <w:r w:rsidR="00987977" w:rsidRPr="008E7981">
        <w:rPr>
          <w:rFonts w:cstheme="minorHAnsi"/>
          <w:b/>
          <w:sz w:val="30"/>
          <w:szCs w:val="30"/>
        </w:rPr>
        <w:t xml:space="preserve"> Robótica e Internet das Coisas</w:t>
      </w:r>
    </w:p>
    <w:p w:rsidR="003707E6" w:rsidRPr="008E7981" w:rsidRDefault="003707E6" w:rsidP="003707E6">
      <w:pPr>
        <w:rPr>
          <w:rFonts w:cstheme="minorHAnsi"/>
          <w:sz w:val="24"/>
          <w:szCs w:val="24"/>
        </w:rPr>
      </w:pPr>
      <w:bookmarkStart w:id="1" w:name="_Hlk107388"/>
      <w:r w:rsidRPr="008E7981">
        <w:rPr>
          <w:rFonts w:cstheme="minorHAnsi"/>
          <w:sz w:val="24"/>
          <w:szCs w:val="24"/>
        </w:rPr>
        <w:t xml:space="preserve">Apostila disponível no link </w:t>
      </w:r>
      <w:hyperlink r:id="rId7" w:history="1">
        <w:r w:rsidR="00895231" w:rsidRPr="008E7981">
          <w:rPr>
            <w:rStyle w:val="Hyperlink"/>
            <w:rFonts w:cstheme="minorHAnsi"/>
            <w:sz w:val="24"/>
            <w:szCs w:val="24"/>
          </w:rPr>
          <w:t>http://trampotech.com.br/</w:t>
        </w:r>
      </w:hyperlink>
      <w:bookmarkEnd w:id="1"/>
    </w:p>
    <w:p w:rsidR="007C3A0C" w:rsidRPr="008E7981" w:rsidRDefault="007C3A0C">
      <w:pPr>
        <w:rPr>
          <w:rFonts w:cstheme="minorHAnsi"/>
          <w:sz w:val="24"/>
          <w:szCs w:val="24"/>
        </w:rPr>
      </w:pPr>
    </w:p>
    <w:p w:rsidR="002C2565" w:rsidRPr="008E7981" w:rsidRDefault="002C2565">
      <w:pPr>
        <w:rPr>
          <w:rFonts w:cstheme="minorHAnsi"/>
          <w:b/>
          <w:sz w:val="24"/>
          <w:szCs w:val="24"/>
        </w:rPr>
      </w:pPr>
      <w:r w:rsidRPr="008E7981">
        <w:rPr>
          <w:rFonts w:cstheme="minorHAnsi"/>
          <w:b/>
          <w:sz w:val="24"/>
          <w:szCs w:val="24"/>
        </w:rPr>
        <w:t>TEMA</w:t>
      </w:r>
    </w:p>
    <w:p w:rsidR="005428ED" w:rsidRPr="008E7981" w:rsidRDefault="002E1EB2">
      <w:pPr>
        <w:rPr>
          <w:rFonts w:cstheme="minorHAnsi"/>
          <w:sz w:val="24"/>
          <w:szCs w:val="24"/>
        </w:rPr>
      </w:pPr>
      <w:r w:rsidRPr="008E7981">
        <w:rPr>
          <w:rFonts w:cstheme="minorHAnsi"/>
          <w:sz w:val="24"/>
          <w:szCs w:val="24"/>
        </w:rPr>
        <w:t>Projeto Integrador</w:t>
      </w:r>
      <w:r w:rsidR="00895231" w:rsidRPr="008E7981">
        <w:rPr>
          <w:rFonts w:cstheme="minorHAnsi"/>
          <w:sz w:val="24"/>
          <w:szCs w:val="24"/>
        </w:rPr>
        <w:t xml:space="preserve"> de Robótica e Internet das Coisas (IoT)</w:t>
      </w:r>
    </w:p>
    <w:p w:rsidR="00807767" w:rsidRPr="008E7981" w:rsidRDefault="00807767">
      <w:pPr>
        <w:rPr>
          <w:rFonts w:cstheme="minorHAnsi"/>
          <w:b/>
          <w:sz w:val="24"/>
          <w:szCs w:val="24"/>
        </w:rPr>
      </w:pPr>
    </w:p>
    <w:p w:rsidR="002C2565" w:rsidRPr="008E7981" w:rsidRDefault="002C2565">
      <w:pPr>
        <w:rPr>
          <w:rFonts w:cstheme="minorHAnsi"/>
          <w:b/>
          <w:sz w:val="24"/>
          <w:szCs w:val="24"/>
        </w:rPr>
      </w:pPr>
      <w:r w:rsidRPr="008E7981">
        <w:rPr>
          <w:rFonts w:cstheme="minorHAnsi"/>
          <w:b/>
          <w:sz w:val="24"/>
          <w:szCs w:val="24"/>
        </w:rPr>
        <w:t>OBJETIVOS DE APRENDIZAGEM</w:t>
      </w:r>
    </w:p>
    <w:p w:rsidR="0091113C" w:rsidRPr="008E7981" w:rsidRDefault="003028FA" w:rsidP="007E07D8">
      <w:pPr>
        <w:rPr>
          <w:rFonts w:cstheme="minorHAnsi"/>
          <w:sz w:val="24"/>
          <w:szCs w:val="24"/>
        </w:rPr>
      </w:pPr>
      <w:r w:rsidRPr="008E7981">
        <w:rPr>
          <w:rFonts w:cstheme="minorHAnsi"/>
          <w:sz w:val="24"/>
          <w:szCs w:val="24"/>
        </w:rPr>
        <w:t>P</w:t>
      </w:r>
      <w:r w:rsidR="007E07D8" w:rsidRPr="008E7981">
        <w:rPr>
          <w:rFonts w:cstheme="minorHAnsi"/>
          <w:sz w:val="24"/>
          <w:szCs w:val="24"/>
        </w:rPr>
        <w:t xml:space="preserve">rofessor,  </w:t>
      </w:r>
      <w:bookmarkStart w:id="2" w:name="_Hlk4257406"/>
      <w:r w:rsidR="007E07D8" w:rsidRPr="008E7981">
        <w:rPr>
          <w:rFonts w:cstheme="minorHAnsi"/>
          <w:sz w:val="24"/>
          <w:szCs w:val="24"/>
        </w:rPr>
        <w:t>o objetivo</w:t>
      </w:r>
      <w:r w:rsidR="0091113C" w:rsidRPr="008E7981">
        <w:rPr>
          <w:rFonts w:cstheme="minorHAnsi"/>
          <w:sz w:val="24"/>
          <w:szCs w:val="24"/>
        </w:rPr>
        <w:t xml:space="preserve"> de aprendizagem</w:t>
      </w:r>
      <w:r w:rsidR="007E07D8" w:rsidRPr="008E7981">
        <w:rPr>
          <w:rFonts w:cstheme="minorHAnsi"/>
          <w:sz w:val="24"/>
          <w:szCs w:val="24"/>
        </w:rPr>
        <w:t xml:space="preserve"> desta aula é reunir e convergir os diversos aprendizados realizados pelos alunos e suas equipes com os conteúdos dos cursos de Informática e Administração, integrando-os em um projeto comum. </w:t>
      </w:r>
    </w:p>
    <w:p w:rsidR="007E07D8" w:rsidRPr="008E7981" w:rsidRDefault="007E07D8" w:rsidP="007E07D8">
      <w:pPr>
        <w:rPr>
          <w:rFonts w:cstheme="minorHAnsi"/>
          <w:sz w:val="24"/>
          <w:szCs w:val="24"/>
        </w:rPr>
      </w:pPr>
      <w:r w:rsidRPr="008E7981">
        <w:rPr>
          <w:rFonts w:cstheme="minorHAnsi"/>
          <w:sz w:val="24"/>
          <w:szCs w:val="24"/>
        </w:rPr>
        <w:t xml:space="preserve">Examine com seus alunos e os professores das demais disciplinas </w:t>
      </w:r>
      <w:r w:rsidR="0091113C" w:rsidRPr="008E7981">
        <w:rPr>
          <w:rFonts w:cstheme="minorHAnsi"/>
          <w:sz w:val="24"/>
          <w:szCs w:val="24"/>
        </w:rPr>
        <w:t xml:space="preserve">as opções de projeto </w:t>
      </w:r>
      <w:r w:rsidRPr="008E7981">
        <w:rPr>
          <w:rFonts w:cstheme="minorHAnsi"/>
          <w:sz w:val="24"/>
          <w:szCs w:val="24"/>
        </w:rPr>
        <w:t xml:space="preserve">para efetivar este alinhamento. </w:t>
      </w:r>
    </w:p>
    <w:bookmarkEnd w:id="2"/>
    <w:p w:rsidR="007E07D8" w:rsidRPr="008E7981" w:rsidRDefault="007E07D8" w:rsidP="007E07D8">
      <w:pPr>
        <w:pStyle w:val="PargrafodaLista"/>
        <w:numPr>
          <w:ilvl w:val="0"/>
          <w:numId w:val="5"/>
        </w:numPr>
        <w:rPr>
          <w:rFonts w:cstheme="minorHAnsi"/>
          <w:sz w:val="24"/>
          <w:szCs w:val="24"/>
        </w:rPr>
      </w:pPr>
      <w:r w:rsidRPr="008E7981">
        <w:rPr>
          <w:rFonts w:cstheme="minorHAnsi"/>
          <w:sz w:val="24"/>
          <w:szCs w:val="24"/>
        </w:rPr>
        <w:t>Esta aula será a conclusiva desta apostila. Planeje-a com maior antecedência e cuidado. Ela exigirá uma revisão das nove aulas anteriores que compõem o conteúdo da apostila 06 – Robótica e Internet das Coisas.</w:t>
      </w:r>
    </w:p>
    <w:p w:rsidR="00952316" w:rsidRPr="008E7981" w:rsidRDefault="00952316" w:rsidP="007E07D8">
      <w:pPr>
        <w:rPr>
          <w:rFonts w:cstheme="minorHAnsi"/>
          <w:sz w:val="24"/>
          <w:szCs w:val="24"/>
        </w:rPr>
      </w:pPr>
    </w:p>
    <w:p w:rsidR="007E07D8" w:rsidRPr="008E7981" w:rsidRDefault="007E07D8" w:rsidP="007E07D8">
      <w:pPr>
        <w:rPr>
          <w:rFonts w:cstheme="minorHAnsi"/>
          <w:sz w:val="24"/>
          <w:szCs w:val="24"/>
        </w:rPr>
      </w:pPr>
      <w:r w:rsidRPr="008E7981">
        <w:rPr>
          <w:rFonts w:cstheme="minorHAnsi"/>
          <w:sz w:val="24"/>
          <w:szCs w:val="24"/>
        </w:rPr>
        <w:t xml:space="preserve">Até esta aula, </w:t>
      </w:r>
      <w:r w:rsidR="00952316" w:rsidRPr="008E7981">
        <w:rPr>
          <w:rFonts w:cstheme="minorHAnsi"/>
          <w:sz w:val="24"/>
          <w:szCs w:val="24"/>
        </w:rPr>
        <w:t>os principais objetivos de aprendizagem são:</w:t>
      </w:r>
    </w:p>
    <w:p w:rsidR="007E07D8" w:rsidRPr="008E7981" w:rsidRDefault="007E07D8" w:rsidP="00553134">
      <w:pPr>
        <w:pStyle w:val="PargrafodaLista"/>
        <w:numPr>
          <w:ilvl w:val="0"/>
          <w:numId w:val="6"/>
        </w:numPr>
        <w:ind w:left="714" w:hanging="357"/>
        <w:contextualSpacing w:val="0"/>
        <w:rPr>
          <w:rFonts w:cstheme="minorHAnsi"/>
          <w:sz w:val="24"/>
          <w:szCs w:val="24"/>
        </w:rPr>
      </w:pPr>
      <w:r w:rsidRPr="008E7981">
        <w:rPr>
          <w:rFonts w:cstheme="minorHAnsi"/>
          <w:sz w:val="24"/>
          <w:szCs w:val="24"/>
        </w:rPr>
        <w:t xml:space="preserve">Os alunos deverão ter um entendimento básico do que </w:t>
      </w:r>
      <w:r w:rsidR="00553134" w:rsidRPr="008E7981">
        <w:rPr>
          <w:rFonts w:cstheme="minorHAnsi"/>
          <w:sz w:val="24"/>
          <w:szCs w:val="24"/>
        </w:rPr>
        <w:t>é Robótica e IoT:</w:t>
      </w:r>
      <w:r w:rsidRPr="008E7981">
        <w:rPr>
          <w:rFonts w:cstheme="minorHAnsi"/>
          <w:sz w:val="24"/>
          <w:szCs w:val="24"/>
        </w:rPr>
        <w:t xml:space="preserve"> conceitos</w:t>
      </w:r>
      <w:r w:rsidR="00952316" w:rsidRPr="008E7981">
        <w:rPr>
          <w:rFonts w:cstheme="minorHAnsi"/>
          <w:sz w:val="24"/>
          <w:szCs w:val="24"/>
        </w:rPr>
        <w:t xml:space="preserve"> iniciais</w:t>
      </w:r>
      <w:r w:rsidRPr="008E7981">
        <w:rPr>
          <w:rFonts w:cstheme="minorHAnsi"/>
          <w:sz w:val="24"/>
          <w:szCs w:val="24"/>
        </w:rPr>
        <w:t>, passos e ferramentas</w:t>
      </w:r>
      <w:r w:rsidR="00952316" w:rsidRPr="008E7981">
        <w:rPr>
          <w:rFonts w:cstheme="minorHAnsi"/>
          <w:sz w:val="24"/>
          <w:szCs w:val="24"/>
        </w:rPr>
        <w:t xml:space="preserve"> elementares</w:t>
      </w:r>
      <w:r w:rsidRPr="008E7981">
        <w:rPr>
          <w:rFonts w:cstheme="minorHAnsi"/>
          <w:sz w:val="24"/>
          <w:szCs w:val="24"/>
        </w:rPr>
        <w:t>.</w:t>
      </w:r>
    </w:p>
    <w:p w:rsidR="007E07D8" w:rsidRPr="008E7981" w:rsidRDefault="007E07D8" w:rsidP="00553134">
      <w:pPr>
        <w:pStyle w:val="PargrafodaLista"/>
        <w:numPr>
          <w:ilvl w:val="0"/>
          <w:numId w:val="6"/>
        </w:numPr>
        <w:ind w:left="714" w:hanging="357"/>
        <w:contextualSpacing w:val="0"/>
        <w:rPr>
          <w:rFonts w:cstheme="minorHAnsi"/>
          <w:sz w:val="24"/>
          <w:szCs w:val="24"/>
        </w:rPr>
      </w:pPr>
      <w:r w:rsidRPr="008E7981">
        <w:rPr>
          <w:rFonts w:cstheme="minorHAnsi"/>
          <w:sz w:val="24"/>
          <w:szCs w:val="24"/>
        </w:rPr>
        <w:t xml:space="preserve">Precisarão perceber a importância </w:t>
      </w:r>
      <w:r w:rsidR="00553134" w:rsidRPr="008E7981">
        <w:rPr>
          <w:rFonts w:cstheme="minorHAnsi"/>
          <w:sz w:val="24"/>
          <w:szCs w:val="24"/>
        </w:rPr>
        <w:t xml:space="preserve">desses dois pontos e no que poderão vir a transformar o mercado de trabalho e a economia no atual século 21.  </w:t>
      </w:r>
      <w:r w:rsidRPr="008E7981">
        <w:rPr>
          <w:rFonts w:cstheme="minorHAnsi"/>
          <w:sz w:val="24"/>
          <w:szCs w:val="24"/>
        </w:rPr>
        <w:t xml:space="preserve"> </w:t>
      </w:r>
    </w:p>
    <w:p w:rsidR="007E07D8" w:rsidRPr="008E7981" w:rsidRDefault="007E07D8" w:rsidP="00553134">
      <w:pPr>
        <w:pStyle w:val="PargrafodaLista"/>
        <w:numPr>
          <w:ilvl w:val="0"/>
          <w:numId w:val="6"/>
        </w:numPr>
        <w:ind w:left="714" w:hanging="357"/>
        <w:contextualSpacing w:val="0"/>
        <w:rPr>
          <w:rFonts w:cstheme="minorHAnsi"/>
          <w:sz w:val="24"/>
          <w:szCs w:val="24"/>
        </w:rPr>
      </w:pPr>
      <w:r w:rsidRPr="008E7981">
        <w:rPr>
          <w:rFonts w:cstheme="minorHAnsi"/>
          <w:sz w:val="24"/>
          <w:szCs w:val="24"/>
        </w:rPr>
        <w:t xml:space="preserve">Perceber a necessidade e um conhecimento prático e teórico continuado e  mais aprofundado para que possam assumir de forma efetiva </w:t>
      </w:r>
      <w:r w:rsidR="00553134" w:rsidRPr="008E7981">
        <w:rPr>
          <w:rFonts w:cstheme="minorHAnsi"/>
          <w:sz w:val="24"/>
          <w:szCs w:val="24"/>
        </w:rPr>
        <w:t>sobre estes dois pontos.</w:t>
      </w:r>
    </w:p>
    <w:p w:rsidR="007E07D8" w:rsidRPr="008E7981" w:rsidRDefault="007E07D8" w:rsidP="007E07D8">
      <w:pPr>
        <w:rPr>
          <w:rFonts w:cstheme="minorHAnsi"/>
          <w:sz w:val="24"/>
          <w:szCs w:val="24"/>
        </w:rPr>
      </w:pPr>
    </w:p>
    <w:p w:rsidR="00991DC1" w:rsidRPr="008E7981" w:rsidRDefault="00991DC1">
      <w:pPr>
        <w:rPr>
          <w:rFonts w:cstheme="minorHAnsi"/>
          <w:b/>
          <w:sz w:val="24"/>
          <w:szCs w:val="24"/>
        </w:rPr>
      </w:pPr>
    </w:p>
    <w:p w:rsidR="002C2565" w:rsidRPr="008E7981" w:rsidRDefault="002C2565">
      <w:pPr>
        <w:rPr>
          <w:rFonts w:cstheme="minorHAnsi"/>
          <w:b/>
          <w:sz w:val="24"/>
          <w:szCs w:val="24"/>
        </w:rPr>
      </w:pPr>
      <w:r w:rsidRPr="008E7981">
        <w:rPr>
          <w:rFonts w:cstheme="minorHAnsi"/>
          <w:b/>
          <w:sz w:val="24"/>
          <w:szCs w:val="24"/>
        </w:rPr>
        <w:t xml:space="preserve">SITUAÇÕES-PROBLEMA OU DESAFIO (PBL) </w:t>
      </w:r>
    </w:p>
    <w:p w:rsidR="00D82A65" w:rsidRPr="008E7981" w:rsidRDefault="00D82A65" w:rsidP="0067112F">
      <w:pPr>
        <w:spacing w:after="0" w:line="240" w:lineRule="auto"/>
        <w:rPr>
          <w:rFonts w:eastAsia="Times New Roman" w:cstheme="minorHAnsi"/>
          <w:sz w:val="24"/>
          <w:szCs w:val="24"/>
          <w:lang w:eastAsia="pt-BR"/>
        </w:rPr>
      </w:pPr>
    </w:p>
    <w:p w:rsidR="002E1EB2" w:rsidRPr="008E7981" w:rsidRDefault="002E1EB2" w:rsidP="002E1EB2">
      <w:pPr>
        <w:spacing w:after="0" w:line="240" w:lineRule="auto"/>
        <w:rPr>
          <w:rFonts w:eastAsia="Times New Roman" w:cstheme="minorHAnsi"/>
          <w:sz w:val="24"/>
          <w:szCs w:val="24"/>
          <w:lang w:eastAsia="pt-BR"/>
        </w:rPr>
      </w:pPr>
      <w:r w:rsidRPr="008E7981">
        <w:rPr>
          <w:rFonts w:eastAsia="Times New Roman" w:cstheme="minorHAnsi"/>
          <w:sz w:val="24"/>
          <w:szCs w:val="24"/>
          <w:lang w:eastAsia="pt-BR"/>
        </w:rPr>
        <w:t xml:space="preserve">Professor, na aula de PROJETO INTEGRADOR será preciso conversar, dialogar com os professores das outras disciplinas (Informática e Administração). Examine com eles um </w:t>
      </w:r>
      <w:r w:rsidRPr="008E7981">
        <w:rPr>
          <w:rFonts w:eastAsia="Times New Roman" w:cstheme="minorHAnsi"/>
          <w:sz w:val="24"/>
          <w:szCs w:val="24"/>
          <w:lang w:eastAsia="pt-BR"/>
        </w:rPr>
        <w:lastRenderedPageBreak/>
        <w:t xml:space="preserve">possível projeto comum a estas disciplinas de tal forma que os conteúdos aprendidos e as respectivas avaliações façam um sentido comum. </w:t>
      </w:r>
    </w:p>
    <w:p w:rsidR="008E7981" w:rsidRPr="008E7981" w:rsidRDefault="008E7981" w:rsidP="002E1EB2">
      <w:pPr>
        <w:spacing w:after="0" w:line="240" w:lineRule="auto"/>
        <w:rPr>
          <w:rFonts w:eastAsia="Times New Roman" w:cstheme="minorHAnsi"/>
          <w:sz w:val="24"/>
          <w:szCs w:val="24"/>
          <w:lang w:eastAsia="pt-BR"/>
        </w:rPr>
      </w:pPr>
    </w:p>
    <w:p w:rsidR="008E7981" w:rsidRPr="008E7981" w:rsidRDefault="008E7981" w:rsidP="002E1EB2">
      <w:pPr>
        <w:spacing w:after="0" w:line="240" w:lineRule="auto"/>
        <w:rPr>
          <w:rFonts w:eastAsia="Times New Roman" w:cstheme="minorHAnsi"/>
          <w:sz w:val="24"/>
          <w:szCs w:val="24"/>
          <w:lang w:eastAsia="pt-BR"/>
        </w:rPr>
      </w:pPr>
      <w:bookmarkStart w:id="3" w:name="_Hlk4257450"/>
      <w:r w:rsidRPr="008E7981">
        <w:rPr>
          <w:rFonts w:eastAsia="Times New Roman" w:cstheme="minorHAnsi"/>
          <w:sz w:val="24"/>
          <w:szCs w:val="24"/>
          <w:lang w:eastAsia="pt-BR"/>
        </w:rPr>
        <w:t xml:space="preserve">O desafio desta aula será estabelecer um PROJETO INTEGRADOR dos conteúdos das aulas e dos projetos dos alunos em convergência com as demais matérias: Informática e Administração. </w:t>
      </w:r>
    </w:p>
    <w:bookmarkEnd w:id="3"/>
    <w:p w:rsidR="00553134" w:rsidRPr="008E7981" w:rsidRDefault="00553134" w:rsidP="002E1EB2">
      <w:pPr>
        <w:spacing w:after="0" w:line="240" w:lineRule="auto"/>
        <w:rPr>
          <w:rFonts w:eastAsia="Times New Roman" w:cstheme="minorHAnsi"/>
          <w:sz w:val="24"/>
          <w:szCs w:val="24"/>
          <w:lang w:eastAsia="pt-BR"/>
        </w:rPr>
      </w:pPr>
    </w:p>
    <w:p w:rsidR="00553134" w:rsidRPr="008E7981" w:rsidRDefault="00553134" w:rsidP="002E1EB2">
      <w:pPr>
        <w:spacing w:after="0" w:line="240" w:lineRule="auto"/>
        <w:rPr>
          <w:rFonts w:eastAsia="Times New Roman" w:cstheme="minorHAnsi"/>
          <w:b/>
          <w:sz w:val="24"/>
          <w:szCs w:val="24"/>
          <w:lang w:eastAsia="pt-BR"/>
        </w:rPr>
      </w:pPr>
      <w:r w:rsidRPr="008E7981">
        <w:rPr>
          <w:rFonts w:eastAsia="Times New Roman" w:cstheme="minorHAnsi"/>
          <w:b/>
          <w:sz w:val="24"/>
          <w:szCs w:val="24"/>
          <w:lang w:eastAsia="pt-BR"/>
        </w:rPr>
        <w:t>METODOLOGIA E DINÂMICAS</w:t>
      </w:r>
    </w:p>
    <w:p w:rsidR="00553134" w:rsidRPr="008E7981" w:rsidRDefault="00553134" w:rsidP="002E1EB2">
      <w:pPr>
        <w:spacing w:after="0" w:line="240" w:lineRule="auto"/>
        <w:rPr>
          <w:rFonts w:eastAsia="Times New Roman" w:cstheme="minorHAnsi"/>
          <w:sz w:val="24"/>
          <w:szCs w:val="24"/>
          <w:lang w:eastAsia="pt-BR"/>
        </w:rPr>
      </w:pPr>
    </w:p>
    <w:p w:rsidR="00553134" w:rsidRPr="008E7981" w:rsidRDefault="00553134" w:rsidP="00952316">
      <w:pPr>
        <w:pStyle w:val="PargrafodaLista"/>
        <w:numPr>
          <w:ilvl w:val="0"/>
          <w:numId w:val="4"/>
        </w:numPr>
        <w:ind w:left="714" w:hanging="357"/>
        <w:contextualSpacing w:val="0"/>
        <w:rPr>
          <w:rFonts w:cstheme="minorHAnsi"/>
          <w:sz w:val="24"/>
          <w:szCs w:val="24"/>
        </w:rPr>
      </w:pPr>
      <w:r w:rsidRPr="008E7981">
        <w:rPr>
          <w:rFonts w:cstheme="minorHAnsi"/>
          <w:sz w:val="24"/>
          <w:szCs w:val="24"/>
        </w:rPr>
        <w:t xml:space="preserve">Professor, escolha em negociação com os professores dos outros dois cursos </w:t>
      </w:r>
      <w:proofErr w:type="gramStart"/>
      <w:r w:rsidRPr="008E7981">
        <w:rPr>
          <w:rFonts w:cstheme="minorHAnsi"/>
          <w:sz w:val="24"/>
          <w:szCs w:val="24"/>
        </w:rPr>
        <w:t>e também</w:t>
      </w:r>
      <w:proofErr w:type="gramEnd"/>
      <w:r w:rsidRPr="008E7981">
        <w:rPr>
          <w:rFonts w:cstheme="minorHAnsi"/>
          <w:sz w:val="24"/>
          <w:szCs w:val="24"/>
        </w:rPr>
        <w:t xml:space="preserve"> com os alunos um projeto em especial para examinar e repassar os passos da </w:t>
      </w:r>
      <w:r w:rsidR="00952316" w:rsidRPr="008E7981">
        <w:rPr>
          <w:rFonts w:cstheme="minorHAnsi"/>
          <w:sz w:val="24"/>
          <w:szCs w:val="24"/>
        </w:rPr>
        <w:t>Robótica e/ou da IoT.</w:t>
      </w:r>
    </w:p>
    <w:p w:rsidR="00952316" w:rsidRPr="008E7981" w:rsidRDefault="00952316" w:rsidP="00952316">
      <w:pPr>
        <w:pStyle w:val="PargrafodaLista"/>
        <w:numPr>
          <w:ilvl w:val="0"/>
          <w:numId w:val="4"/>
        </w:numPr>
        <w:ind w:left="714" w:hanging="357"/>
        <w:contextualSpacing w:val="0"/>
        <w:rPr>
          <w:rFonts w:cstheme="minorHAnsi"/>
          <w:sz w:val="24"/>
          <w:szCs w:val="24"/>
        </w:rPr>
      </w:pPr>
      <w:r w:rsidRPr="008E7981">
        <w:rPr>
          <w:rFonts w:cstheme="minorHAnsi"/>
          <w:sz w:val="24"/>
          <w:szCs w:val="24"/>
        </w:rPr>
        <w:t xml:space="preserve">Busque um projeto real ou hipotético que faça sentido </w:t>
      </w:r>
      <w:proofErr w:type="gramStart"/>
      <w:r w:rsidRPr="008E7981">
        <w:rPr>
          <w:rFonts w:cstheme="minorHAnsi"/>
          <w:sz w:val="24"/>
          <w:szCs w:val="24"/>
        </w:rPr>
        <w:t>à</w:t>
      </w:r>
      <w:proofErr w:type="gramEnd"/>
      <w:r w:rsidRPr="008E7981">
        <w:rPr>
          <w:rFonts w:cstheme="minorHAnsi"/>
          <w:sz w:val="24"/>
          <w:szCs w:val="24"/>
        </w:rPr>
        <w:t xml:space="preserve"> turmas e aos conteúdos comuns às três matérias.</w:t>
      </w:r>
    </w:p>
    <w:p w:rsidR="00553134" w:rsidRPr="008E7981" w:rsidRDefault="00553134" w:rsidP="00952316">
      <w:pPr>
        <w:pStyle w:val="PargrafodaLista"/>
        <w:numPr>
          <w:ilvl w:val="0"/>
          <w:numId w:val="4"/>
        </w:numPr>
        <w:ind w:left="714" w:hanging="357"/>
        <w:contextualSpacing w:val="0"/>
        <w:rPr>
          <w:rFonts w:cstheme="minorHAnsi"/>
          <w:sz w:val="24"/>
          <w:szCs w:val="24"/>
        </w:rPr>
      </w:pPr>
      <w:r w:rsidRPr="008E7981">
        <w:rPr>
          <w:rFonts w:cstheme="minorHAnsi"/>
          <w:sz w:val="24"/>
          <w:szCs w:val="24"/>
        </w:rPr>
        <w:t xml:space="preserve">Você pode pedir às equipes breves relatos de como aproveitaram os conceitos e as ferramentas aprendidas durante o curso para resolver desafios. </w:t>
      </w:r>
    </w:p>
    <w:p w:rsidR="00553134" w:rsidRPr="008E7981" w:rsidRDefault="00553134" w:rsidP="00952316">
      <w:pPr>
        <w:pStyle w:val="PargrafodaLista"/>
        <w:numPr>
          <w:ilvl w:val="0"/>
          <w:numId w:val="4"/>
        </w:numPr>
        <w:ind w:left="714" w:hanging="357"/>
        <w:contextualSpacing w:val="0"/>
        <w:rPr>
          <w:rFonts w:cstheme="minorHAnsi"/>
          <w:sz w:val="24"/>
          <w:szCs w:val="24"/>
        </w:rPr>
      </w:pPr>
      <w:r w:rsidRPr="008E7981">
        <w:rPr>
          <w:rFonts w:cstheme="minorHAnsi"/>
          <w:sz w:val="24"/>
          <w:szCs w:val="24"/>
        </w:rPr>
        <w:t xml:space="preserve">Delimite previamente a cada equipe (ou seu representante) um tempo médio em  minutos para sua exposição. </w:t>
      </w:r>
    </w:p>
    <w:p w:rsidR="00553134" w:rsidRPr="008E7981" w:rsidRDefault="00553134" w:rsidP="00952316">
      <w:pPr>
        <w:pStyle w:val="PargrafodaLista"/>
        <w:numPr>
          <w:ilvl w:val="0"/>
          <w:numId w:val="4"/>
        </w:numPr>
        <w:ind w:left="714" w:hanging="357"/>
        <w:contextualSpacing w:val="0"/>
        <w:rPr>
          <w:rFonts w:cstheme="minorHAnsi"/>
          <w:sz w:val="24"/>
          <w:szCs w:val="24"/>
        </w:rPr>
      </w:pPr>
      <w:r w:rsidRPr="008E7981">
        <w:rPr>
          <w:rFonts w:cstheme="minorHAnsi"/>
          <w:sz w:val="24"/>
          <w:szCs w:val="24"/>
        </w:rPr>
        <w:t xml:space="preserve">Como professor, você pode pontuar com falas de um a dois minutos os destaques dos objetivos de aprendizagem alcançados. </w:t>
      </w:r>
    </w:p>
    <w:p w:rsidR="00553134" w:rsidRPr="008E7981" w:rsidRDefault="00553134" w:rsidP="002E1EB2">
      <w:pPr>
        <w:spacing w:after="0" w:line="240" w:lineRule="auto"/>
        <w:rPr>
          <w:rFonts w:eastAsia="Times New Roman" w:cstheme="minorHAnsi"/>
          <w:sz w:val="24"/>
          <w:szCs w:val="24"/>
          <w:lang w:eastAsia="pt-BR"/>
        </w:rPr>
      </w:pPr>
    </w:p>
    <w:p w:rsidR="002A13C6" w:rsidRPr="008E7981" w:rsidRDefault="002A13C6">
      <w:pPr>
        <w:rPr>
          <w:rFonts w:cstheme="minorHAnsi"/>
          <w:sz w:val="24"/>
          <w:szCs w:val="24"/>
        </w:rPr>
      </w:pPr>
    </w:p>
    <w:p w:rsidR="002C2565" w:rsidRPr="008E7981" w:rsidRDefault="007C3A0C">
      <w:pPr>
        <w:rPr>
          <w:rFonts w:cstheme="minorHAnsi"/>
          <w:b/>
          <w:sz w:val="24"/>
          <w:szCs w:val="24"/>
        </w:rPr>
      </w:pPr>
      <w:r w:rsidRPr="008E7981">
        <w:rPr>
          <w:rFonts w:cstheme="minorHAnsi"/>
          <w:b/>
          <w:sz w:val="24"/>
          <w:szCs w:val="24"/>
        </w:rPr>
        <w:t>RECURSOS</w:t>
      </w:r>
    </w:p>
    <w:p w:rsidR="00952316" w:rsidRPr="008E7981" w:rsidRDefault="00AF1518">
      <w:pPr>
        <w:rPr>
          <w:rFonts w:cstheme="minorHAnsi"/>
          <w:sz w:val="24"/>
          <w:szCs w:val="24"/>
        </w:rPr>
      </w:pPr>
      <w:r w:rsidRPr="008E7981">
        <w:rPr>
          <w:rFonts w:cstheme="minorHAnsi"/>
          <w:sz w:val="24"/>
          <w:szCs w:val="24"/>
        </w:rPr>
        <w:t xml:space="preserve">Professor, esta será uma aula de </w:t>
      </w:r>
      <w:r w:rsidR="00F90BD3" w:rsidRPr="008E7981">
        <w:rPr>
          <w:rFonts w:cstheme="minorHAnsi"/>
          <w:sz w:val="24"/>
          <w:szCs w:val="24"/>
        </w:rPr>
        <w:t xml:space="preserve">informação e de diálogo com a turma. Apesar de ser sobre robótica, não haverá necessidade de material prático em aula. </w:t>
      </w:r>
    </w:p>
    <w:p w:rsidR="00994594" w:rsidRPr="008E7981" w:rsidRDefault="00994594">
      <w:pPr>
        <w:rPr>
          <w:rFonts w:cstheme="minorHAnsi"/>
          <w:sz w:val="24"/>
          <w:szCs w:val="24"/>
        </w:rPr>
      </w:pPr>
      <w:r w:rsidRPr="008E7981">
        <w:rPr>
          <w:rFonts w:cstheme="minorHAnsi"/>
          <w:sz w:val="24"/>
          <w:szCs w:val="24"/>
        </w:rPr>
        <w:t>Indique aos alunos, na aula anterior, os links mencionados no tópico Referências Bibliográficas para que eles possam assistir com antecedência.</w:t>
      </w:r>
    </w:p>
    <w:p w:rsidR="00994594" w:rsidRPr="008E7981" w:rsidRDefault="00994594">
      <w:pPr>
        <w:rPr>
          <w:rFonts w:cstheme="minorHAnsi"/>
          <w:sz w:val="24"/>
          <w:szCs w:val="24"/>
        </w:rPr>
      </w:pPr>
    </w:p>
    <w:p w:rsidR="00C46D17" w:rsidRPr="008E7981" w:rsidRDefault="002C2565">
      <w:pPr>
        <w:rPr>
          <w:rFonts w:cstheme="minorHAnsi"/>
          <w:b/>
          <w:sz w:val="24"/>
          <w:szCs w:val="24"/>
        </w:rPr>
      </w:pPr>
      <w:r w:rsidRPr="008E7981">
        <w:rPr>
          <w:rFonts w:cstheme="minorHAnsi"/>
          <w:b/>
          <w:sz w:val="24"/>
          <w:szCs w:val="24"/>
        </w:rPr>
        <w:t>AVALIAÇÃO</w:t>
      </w:r>
    </w:p>
    <w:p w:rsidR="00F57F00" w:rsidRPr="008E7981" w:rsidRDefault="00F57F00" w:rsidP="00F57F00">
      <w:pPr>
        <w:rPr>
          <w:rFonts w:cstheme="minorHAnsi"/>
          <w:sz w:val="24"/>
          <w:szCs w:val="24"/>
        </w:rPr>
      </w:pPr>
      <w:r w:rsidRPr="008E7981">
        <w:rPr>
          <w:rFonts w:cstheme="minorHAnsi"/>
          <w:sz w:val="24"/>
          <w:szCs w:val="24"/>
        </w:rPr>
        <w:t xml:space="preserve">Professor, a avaliação do Projeto Integrador deverá </w:t>
      </w:r>
      <w:r w:rsidR="008E7981">
        <w:rPr>
          <w:rFonts w:cstheme="minorHAnsi"/>
          <w:sz w:val="24"/>
          <w:szCs w:val="24"/>
        </w:rPr>
        <w:t xml:space="preserve">abranger o </w:t>
      </w:r>
      <w:r w:rsidRPr="008E7981">
        <w:rPr>
          <w:rFonts w:cstheme="minorHAnsi"/>
          <w:sz w:val="24"/>
          <w:szCs w:val="24"/>
        </w:rPr>
        <w:t xml:space="preserve">aprendizado conquistado com as aulas referente à apostila 06 de forma combinada com a avaliação das disciplinas laterais. </w:t>
      </w:r>
    </w:p>
    <w:p w:rsidR="00F57F00" w:rsidRPr="008E7981" w:rsidRDefault="00F57F00" w:rsidP="00F57F00">
      <w:pPr>
        <w:rPr>
          <w:rFonts w:cstheme="minorHAnsi"/>
          <w:sz w:val="24"/>
          <w:szCs w:val="24"/>
        </w:rPr>
      </w:pPr>
      <w:r w:rsidRPr="008E7981">
        <w:rPr>
          <w:rFonts w:cstheme="minorHAnsi"/>
          <w:sz w:val="24"/>
          <w:szCs w:val="24"/>
        </w:rPr>
        <w:t xml:space="preserve">Faça, ao final da aula, uma avaliação junto aos alunos e equipes para saber se conseguiram dominar os conceitos e as ferramentas mais </w:t>
      </w:r>
      <w:r w:rsidR="008E7981">
        <w:rPr>
          <w:rFonts w:cstheme="minorHAnsi"/>
          <w:sz w:val="24"/>
          <w:szCs w:val="24"/>
        </w:rPr>
        <w:t>relevantes</w:t>
      </w:r>
      <w:r w:rsidRPr="008E7981">
        <w:rPr>
          <w:rFonts w:cstheme="minorHAnsi"/>
          <w:sz w:val="24"/>
          <w:szCs w:val="24"/>
        </w:rPr>
        <w:t xml:space="preserve">. </w:t>
      </w:r>
    </w:p>
    <w:p w:rsidR="00F57F00" w:rsidRPr="008E7981" w:rsidRDefault="00F57F00" w:rsidP="00F57F00">
      <w:pPr>
        <w:rPr>
          <w:rFonts w:cstheme="minorHAnsi"/>
          <w:sz w:val="24"/>
          <w:szCs w:val="24"/>
        </w:rPr>
      </w:pPr>
      <w:r w:rsidRPr="008E7981">
        <w:rPr>
          <w:rFonts w:cstheme="minorHAnsi"/>
          <w:sz w:val="24"/>
          <w:szCs w:val="24"/>
        </w:rPr>
        <w:t>Repasse brevemente os pontos destacados em 2. Objetivos de Aprendizagem.</w:t>
      </w:r>
    </w:p>
    <w:p w:rsidR="00F57F00" w:rsidRPr="008E7981" w:rsidRDefault="00F57F00" w:rsidP="00F57F00">
      <w:pPr>
        <w:rPr>
          <w:rFonts w:cstheme="minorHAnsi"/>
          <w:sz w:val="24"/>
          <w:szCs w:val="24"/>
        </w:rPr>
      </w:pPr>
      <w:r w:rsidRPr="008E7981">
        <w:rPr>
          <w:rFonts w:cstheme="minorHAnsi"/>
          <w:sz w:val="24"/>
          <w:szCs w:val="24"/>
        </w:rPr>
        <w:t xml:space="preserve">Tenha também em conta para esta avaliação que o curso tem como objetivos gerais de aprendizagem: </w:t>
      </w:r>
    </w:p>
    <w:p w:rsidR="00F57F00" w:rsidRPr="008E7981" w:rsidRDefault="00F57F00" w:rsidP="00EF1FD0">
      <w:pPr>
        <w:pStyle w:val="PargrafodaLista"/>
        <w:numPr>
          <w:ilvl w:val="0"/>
          <w:numId w:val="7"/>
        </w:numPr>
        <w:ind w:left="714" w:hanging="357"/>
        <w:contextualSpacing w:val="0"/>
        <w:rPr>
          <w:rFonts w:cstheme="minorHAnsi"/>
          <w:sz w:val="24"/>
          <w:szCs w:val="24"/>
        </w:rPr>
      </w:pPr>
      <w:r w:rsidRPr="008E7981">
        <w:rPr>
          <w:rFonts w:cstheme="minorHAnsi"/>
          <w:sz w:val="24"/>
          <w:szCs w:val="24"/>
        </w:rPr>
        <w:lastRenderedPageBreak/>
        <w:t>Entender conceitos, ferramentas básicas em Robótica e IoT;</w:t>
      </w:r>
    </w:p>
    <w:p w:rsidR="00F57F00" w:rsidRPr="008E7981" w:rsidRDefault="00F57F00" w:rsidP="00EF1FD0">
      <w:pPr>
        <w:pStyle w:val="PargrafodaLista"/>
        <w:numPr>
          <w:ilvl w:val="0"/>
          <w:numId w:val="7"/>
        </w:numPr>
        <w:ind w:left="714" w:hanging="357"/>
        <w:contextualSpacing w:val="0"/>
        <w:rPr>
          <w:rFonts w:cstheme="minorHAnsi"/>
          <w:sz w:val="24"/>
          <w:szCs w:val="24"/>
        </w:rPr>
      </w:pPr>
      <w:r w:rsidRPr="008E7981">
        <w:rPr>
          <w:rFonts w:cstheme="minorHAnsi"/>
          <w:sz w:val="24"/>
          <w:szCs w:val="24"/>
        </w:rPr>
        <w:t>Identificar oportunidades para a utilização destas duas novas áreas em seus projetos ou em projetos de terceiros;</w:t>
      </w:r>
    </w:p>
    <w:p w:rsidR="00F57F00" w:rsidRPr="008E7981" w:rsidRDefault="00F57F00" w:rsidP="00EF1FD0">
      <w:pPr>
        <w:pStyle w:val="PargrafodaLista"/>
        <w:numPr>
          <w:ilvl w:val="0"/>
          <w:numId w:val="7"/>
        </w:numPr>
        <w:ind w:left="714" w:hanging="357"/>
        <w:contextualSpacing w:val="0"/>
        <w:rPr>
          <w:rFonts w:cstheme="minorHAnsi"/>
          <w:sz w:val="24"/>
          <w:szCs w:val="24"/>
        </w:rPr>
      </w:pPr>
      <w:r w:rsidRPr="008E7981">
        <w:rPr>
          <w:rFonts w:cstheme="minorHAnsi"/>
          <w:sz w:val="24"/>
          <w:szCs w:val="24"/>
        </w:rPr>
        <w:t>Conhecer casos reais da aplicação da Robótica e da IoT que impulsionam empresas e a economia.</w:t>
      </w:r>
    </w:p>
    <w:p w:rsidR="00F57F00" w:rsidRPr="008E7981" w:rsidRDefault="00F57F00" w:rsidP="00EF1FD0">
      <w:pPr>
        <w:pStyle w:val="PargrafodaLista"/>
        <w:numPr>
          <w:ilvl w:val="0"/>
          <w:numId w:val="7"/>
        </w:numPr>
        <w:ind w:left="714" w:hanging="357"/>
        <w:contextualSpacing w:val="0"/>
        <w:rPr>
          <w:rFonts w:cstheme="minorHAnsi"/>
          <w:sz w:val="24"/>
          <w:szCs w:val="24"/>
        </w:rPr>
      </w:pPr>
      <w:r w:rsidRPr="008E7981">
        <w:rPr>
          <w:rFonts w:cstheme="minorHAnsi"/>
          <w:sz w:val="24"/>
          <w:szCs w:val="24"/>
        </w:rPr>
        <w:t>Conhecer a importância do protótipo em Robótica e IoT;</w:t>
      </w:r>
    </w:p>
    <w:p w:rsidR="00F57F00" w:rsidRPr="008E7981" w:rsidRDefault="00F57F00" w:rsidP="00EF1FD0">
      <w:pPr>
        <w:pStyle w:val="PargrafodaLista"/>
        <w:numPr>
          <w:ilvl w:val="0"/>
          <w:numId w:val="7"/>
        </w:numPr>
        <w:ind w:left="714" w:hanging="357"/>
        <w:contextualSpacing w:val="0"/>
        <w:rPr>
          <w:rFonts w:cstheme="minorHAnsi"/>
          <w:sz w:val="24"/>
          <w:szCs w:val="24"/>
        </w:rPr>
      </w:pPr>
      <w:r w:rsidRPr="008E7981">
        <w:rPr>
          <w:rFonts w:cstheme="minorHAnsi"/>
          <w:sz w:val="24"/>
          <w:szCs w:val="24"/>
        </w:rPr>
        <w:t>Conhecer a importância de testar e verificar a viabilidade dos protótipos.</w:t>
      </w:r>
    </w:p>
    <w:p w:rsidR="00F57F00" w:rsidRPr="008E7981" w:rsidRDefault="00F57F00" w:rsidP="00EF1FD0">
      <w:pPr>
        <w:pStyle w:val="PargrafodaLista"/>
        <w:numPr>
          <w:ilvl w:val="0"/>
          <w:numId w:val="7"/>
        </w:numPr>
        <w:ind w:left="714" w:hanging="357"/>
        <w:contextualSpacing w:val="0"/>
        <w:rPr>
          <w:rFonts w:cstheme="minorHAnsi"/>
          <w:sz w:val="24"/>
          <w:szCs w:val="24"/>
        </w:rPr>
      </w:pPr>
      <w:r w:rsidRPr="008E7981">
        <w:rPr>
          <w:rFonts w:cstheme="minorHAnsi"/>
          <w:sz w:val="24"/>
          <w:szCs w:val="24"/>
        </w:rPr>
        <w:t xml:space="preserve">Construir algum modelo simples de Robótica; </w:t>
      </w:r>
    </w:p>
    <w:p w:rsidR="00EF1FD0" w:rsidRPr="008E7981" w:rsidRDefault="00EF1FD0" w:rsidP="00994594">
      <w:pPr>
        <w:rPr>
          <w:rFonts w:cstheme="minorHAnsi"/>
          <w:sz w:val="24"/>
          <w:szCs w:val="24"/>
        </w:rPr>
      </w:pPr>
    </w:p>
    <w:p w:rsidR="00994594" w:rsidRPr="008E7981" w:rsidRDefault="00994594" w:rsidP="00994594">
      <w:pPr>
        <w:rPr>
          <w:rFonts w:cstheme="minorHAnsi"/>
          <w:sz w:val="24"/>
          <w:szCs w:val="24"/>
        </w:rPr>
      </w:pPr>
      <w:r w:rsidRPr="008E7981">
        <w:rPr>
          <w:rFonts w:cstheme="minorHAnsi"/>
          <w:sz w:val="24"/>
          <w:szCs w:val="24"/>
        </w:rPr>
        <w:t>++++</w:t>
      </w:r>
    </w:p>
    <w:p w:rsidR="00994594" w:rsidRPr="008E7981" w:rsidRDefault="00994594" w:rsidP="00994594">
      <w:pPr>
        <w:rPr>
          <w:rFonts w:cstheme="minorHAnsi"/>
          <w:sz w:val="24"/>
          <w:szCs w:val="24"/>
        </w:rPr>
      </w:pPr>
      <w:r w:rsidRPr="008E7981">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994594" w:rsidRPr="008E7981" w:rsidRDefault="00994594" w:rsidP="00994594">
      <w:pPr>
        <w:rPr>
          <w:rFonts w:cstheme="minorHAnsi"/>
          <w:sz w:val="24"/>
          <w:szCs w:val="24"/>
        </w:rPr>
      </w:pPr>
      <w:r w:rsidRPr="008E7981">
        <w:rPr>
          <w:rFonts w:cstheme="minorHAnsi"/>
          <w:sz w:val="24"/>
          <w:szCs w:val="24"/>
        </w:rPr>
        <w:t xml:space="preserve">Tenha em mente que esta abordagem implica avaliar CONHECIMENTO, HABILIDADES E ATITUDES (CHA). </w:t>
      </w:r>
    </w:p>
    <w:p w:rsidR="00994594" w:rsidRPr="008E7981" w:rsidRDefault="00994594" w:rsidP="00994594">
      <w:pPr>
        <w:rPr>
          <w:rFonts w:cstheme="minorHAnsi"/>
          <w:sz w:val="24"/>
          <w:szCs w:val="24"/>
        </w:rPr>
      </w:pPr>
      <w:r w:rsidRPr="008E7981">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994594" w:rsidRPr="008E7981" w:rsidRDefault="00994594" w:rsidP="00994594">
      <w:pPr>
        <w:rPr>
          <w:rFonts w:cstheme="minorHAnsi"/>
          <w:sz w:val="24"/>
          <w:szCs w:val="24"/>
        </w:rPr>
      </w:pPr>
      <w:r w:rsidRPr="008E7981">
        <w:rPr>
          <w:rFonts w:cstheme="minorHAnsi"/>
          <w:sz w:val="24"/>
          <w:szCs w:val="24"/>
        </w:rPr>
        <w:t xml:space="preserve">Com a abordagem apropriada, esta avaliação poderá ser feita de forma curta. </w:t>
      </w:r>
    </w:p>
    <w:p w:rsidR="00994594" w:rsidRPr="008E7981" w:rsidRDefault="00994594" w:rsidP="00994594">
      <w:pPr>
        <w:rPr>
          <w:rFonts w:cstheme="minorHAnsi"/>
          <w:sz w:val="24"/>
          <w:szCs w:val="24"/>
        </w:rPr>
      </w:pPr>
      <w:r w:rsidRPr="008E7981">
        <w:rPr>
          <w:rFonts w:cstheme="minorHAnsi"/>
          <w:sz w:val="24"/>
          <w:szCs w:val="24"/>
        </w:rPr>
        <w:t xml:space="preserve">Faça ao final da aula, uma breve avaliação (cerca de 7  minutos, p. exemplo) entre equipes para saber se conseguiram dominar os conceitos e as ferramentas básicas </w:t>
      </w:r>
      <w:r w:rsidR="009A7D85" w:rsidRPr="008E7981">
        <w:rPr>
          <w:rFonts w:cstheme="minorHAnsi"/>
          <w:sz w:val="24"/>
          <w:szCs w:val="24"/>
        </w:rPr>
        <w:t>ministradas nesta aula.</w:t>
      </w:r>
    </w:p>
    <w:p w:rsidR="00994594" w:rsidRPr="008E7981" w:rsidRDefault="00994594" w:rsidP="00994594">
      <w:pPr>
        <w:rPr>
          <w:rFonts w:cstheme="minorHAnsi"/>
          <w:sz w:val="24"/>
          <w:szCs w:val="24"/>
        </w:rPr>
      </w:pPr>
      <w:r w:rsidRPr="008E7981">
        <w:rPr>
          <w:rFonts w:cstheme="minorHAnsi"/>
          <w:sz w:val="24"/>
          <w:szCs w:val="24"/>
        </w:rPr>
        <w:t xml:space="preserve">Faça isso a partir dos DESAFIOS DEFINIDOS, ou situações-problema a enfrentar. </w:t>
      </w:r>
    </w:p>
    <w:p w:rsidR="00994594" w:rsidRPr="008E7981" w:rsidRDefault="00994594" w:rsidP="00994594">
      <w:pPr>
        <w:rPr>
          <w:rFonts w:cstheme="minorHAnsi"/>
          <w:sz w:val="24"/>
          <w:szCs w:val="24"/>
        </w:rPr>
      </w:pPr>
      <w:r w:rsidRPr="008E7981">
        <w:rPr>
          <w:rFonts w:cstheme="minorHAnsi"/>
          <w:sz w:val="24"/>
          <w:szCs w:val="24"/>
        </w:rPr>
        <w:t xml:space="preserve">Tenha presente que o elemento principal e direcionador das atividades avaliativas do CHA é o problema: o conhecimento adquirido, a capacidade real e a postura para bem resolvê-lo. </w:t>
      </w:r>
    </w:p>
    <w:p w:rsidR="00994594" w:rsidRPr="008E7981" w:rsidRDefault="00994594" w:rsidP="00994594">
      <w:pPr>
        <w:rPr>
          <w:rFonts w:cstheme="minorHAnsi"/>
          <w:sz w:val="24"/>
          <w:szCs w:val="24"/>
        </w:rPr>
      </w:pPr>
      <w:r w:rsidRPr="008E7981">
        <w:rPr>
          <w:rFonts w:cstheme="minorHAnsi"/>
          <w:sz w:val="24"/>
          <w:szCs w:val="24"/>
        </w:rPr>
        <w:t xml:space="preserve">Se o desafio é o problema, então a régua ou a métrica será a capacidade de resolvê-lo. </w:t>
      </w:r>
    </w:p>
    <w:p w:rsidR="00994594" w:rsidRPr="008E7981" w:rsidRDefault="00994594" w:rsidP="00994594">
      <w:pPr>
        <w:rPr>
          <w:rFonts w:cstheme="minorHAnsi"/>
          <w:sz w:val="24"/>
          <w:szCs w:val="24"/>
        </w:rPr>
      </w:pPr>
      <w:r w:rsidRPr="008E7981">
        <w:rPr>
          <w:rFonts w:cstheme="minorHAnsi"/>
          <w:sz w:val="24"/>
          <w:szCs w:val="24"/>
        </w:rPr>
        <w:t>São três os principais instrumentos de avaliação mais utilizados:</w:t>
      </w:r>
    </w:p>
    <w:p w:rsidR="00994594" w:rsidRPr="008E7981" w:rsidRDefault="00994594" w:rsidP="00994594">
      <w:pPr>
        <w:rPr>
          <w:rFonts w:cstheme="minorHAnsi"/>
          <w:sz w:val="24"/>
          <w:szCs w:val="24"/>
        </w:rPr>
      </w:pPr>
      <w:r w:rsidRPr="008E7981">
        <w:rPr>
          <w:rFonts w:cstheme="minorHAnsi"/>
          <w:sz w:val="24"/>
          <w:szCs w:val="24"/>
        </w:rPr>
        <w:t>(1)</w:t>
      </w:r>
      <w:r w:rsidRPr="008E7981">
        <w:rPr>
          <w:rFonts w:cstheme="minorHAnsi"/>
          <w:sz w:val="24"/>
          <w:szCs w:val="24"/>
        </w:rPr>
        <w:tab/>
        <w:t>SOCIALIZAÇÃO DOS RESULTADOS</w:t>
      </w:r>
    </w:p>
    <w:p w:rsidR="00994594" w:rsidRPr="008E7981" w:rsidRDefault="00994594" w:rsidP="00994594">
      <w:pPr>
        <w:rPr>
          <w:rFonts w:cstheme="minorHAnsi"/>
          <w:sz w:val="24"/>
          <w:szCs w:val="24"/>
        </w:rPr>
      </w:pPr>
      <w:r w:rsidRPr="008E7981">
        <w:rPr>
          <w:rFonts w:cstheme="minorHAnsi"/>
          <w:sz w:val="24"/>
          <w:szCs w:val="24"/>
        </w:rPr>
        <w:t>(2)</w:t>
      </w:r>
      <w:r w:rsidRPr="008E7981">
        <w:rPr>
          <w:rFonts w:cstheme="minorHAnsi"/>
          <w:sz w:val="24"/>
          <w:szCs w:val="24"/>
        </w:rPr>
        <w:tab/>
        <w:t>RELATÓRIO TÉCNICO: “texto escrito estruturado que contempla o passo a passo do desenvolvimento do problema e a proposta de solução do problema.”, FREZATTI et ali (2018)</w:t>
      </w:r>
    </w:p>
    <w:p w:rsidR="00994594" w:rsidRPr="008E7981" w:rsidRDefault="00994594" w:rsidP="00994594">
      <w:pPr>
        <w:rPr>
          <w:rFonts w:cstheme="minorHAnsi"/>
          <w:sz w:val="24"/>
          <w:szCs w:val="24"/>
        </w:rPr>
      </w:pPr>
      <w:r w:rsidRPr="008E7981">
        <w:rPr>
          <w:rFonts w:cstheme="minorHAnsi"/>
          <w:sz w:val="24"/>
          <w:szCs w:val="24"/>
        </w:rPr>
        <w:lastRenderedPageBreak/>
        <w:t>(3)</w:t>
      </w:r>
      <w:r w:rsidRPr="008E7981">
        <w:rPr>
          <w:rFonts w:cstheme="minorHAnsi"/>
          <w:sz w:val="24"/>
          <w:szCs w:val="24"/>
        </w:rPr>
        <w:tab/>
        <w:t>OBSERVAÇÃO DOCENTE.</w:t>
      </w:r>
    </w:p>
    <w:p w:rsidR="00994594" w:rsidRPr="008E7981" w:rsidRDefault="00994594" w:rsidP="00994594">
      <w:pPr>
        <w:rPr>
          <w:rFonts w:cstheme="minorHAnsi"/>
          <w:sz w:val="24"/>
          <w:szCs w:val="24"/>
        </w:rPr>
      </w:pPr>
      <w:r w:rsidRPr="008E7981">
        <w:rPr>
          <w:rFonts w:cstheme="minorHAnsi"/>
          <w:sz w:val="24"/>
          <w:szCs w:val="24"/>
        </w:rPr>
        <w:t xml:space="preserve">Dado o tempo exíguo de aula, entenda que o relatório técnico de produção será feito de forma primordialmente oral pelos alunos e equipes ou em notas ao longo do curso. </w:t>
      </w:r>
    </w:p>
    <w:p w:rsidR="00994594" w:rsidRPr="008E7981" w:rsidRDefault="00994594" w:rsidP="00994594">
      <w:pPr>
        <w:rPr>
          <w:rFonts w:cstheme="minorHAnsi"/>
          <w:sz w:val="24"/>
          <w:szCs w:val="24"/>
        </w:rPr>
      </w:pPr>
      <w:r w:rsidRPr="008E7981">
        <w:rPr>
          <w:rFonts w:cstheme="minorHAnsi"/>
          <w:sz w:val="24"/>
          <w:szCs w:val="24"/>
        </w:rPr>
        <w:t>Procure perceber e “medir” o quanto os alunos apreenderam uma noção básica dos conceitos expostos.</w:t>
      </w:r>
    </w:p>
    <w:p w:rsidR="00994594" w:rsidRPr="008E7981" w:rsidRDefault="00994594" w:rsidP="00994594">
      <w:pPr>
        <w:rPr>
          <w:rFonts w:cstheme="minorHAnsi"/>
          <w:sz w:val="24"/>
          <w:szCs w:val="24"/>
        </w:rPr>
      </w:pPr>
      <w:r w:rsidRPr="008E7981">
        <w:rPr>
          <w:rFonts w:cstheme="minorHAnsi"/>
          <w:sz w:val="24"/>
          <w:szCs w:val="24"/>
        </w:rPr>
        <w:t>Além da compreensão básica, o importante é perceber se eles captaram e estão sensíveis à necessidade de dominar estes conceitos básicos ao longo do curso.</w:t>
      </w:r>
    </w:p>
    <w:p w:rsidR="00994594" w:rsidRPr="008E7981" w:rsidRDefault="00994594" w:rsidP="00994594">
      <w:pPr>
        <w:rPr>
          <w:rFonts w:cstheme="minorHAnsi"/>
          <w:sz w:val="24"/>
          <w:szCs w:val="24"/>
        </w:rPr>
      </w:pPr>
      <w:r w:rsidRPr="008E7981">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2A13C6" w:rsidRPr="008E7981" w:rsidRDefault="00994594" w:rsidP="00994594">
      <w:pPr>
        <w:rPr>
          <w:rFonts w:cstheme="minorHAnsi"/>
          <w:sz w:val="24"/>
          <w:szCs w:val="24"/>
        </w:rPr>
      </w:pPr>
      <w:r w:rsidRPr="008E7981">
        <w:rPr>
          <w:rFonts w:cstheme="minorHAnsi"/>
          <w:sz w:val="24"/>
          <w:szCs w:val="24"/>
        </w:rPr>
        <w:t>A medida do sucesso desta aula será dada por terem captado ou não a importância da disciplina e por acender em seus alunos a curiosidade pelo tema, mais do que um domínio estrito de todos os seus conceitos e ferramentas.</w:t>
      </w:r>
    </w:p>
    <w:p w:rsidR="002A13C6" w:rsidRPr="008E7981" w:rsidRDefault="002A13C6">
      <w:pPr>
        <w:rPr>
          <w:rFonts w:cstheme="minorHAnsi"/>
          <w:sz w:val="24"/>
          <w:szCs w:val="24"/>
        </w:rPr>
      </w:pPr>
    </w:p>
    <w:p w:rsidR="00EF1FD0" w:rsidRPr="008E7981" w:rsidRDefault="00EF1FD0" w:rsidP="00EF1FD0">
      <w:pPr>
        <w:rPr>
          <w:rFonts w:cstheme="minorHAnsi"/>
          <w:b/>
          <w:sz w:val="24"/>
          <w:szCs w:val="24"/>
        </w:rPr>
      </w:pPr>
      <w:r w:rsidRPr="008E7981">
        <w:rPr>
          <w:rFonts w:cstheme="minorHAnsi"/>
          <w:b/>
          <w:sz w:val="24"/>
          <w:szCs w:val="24"/>
        </w:rPr>
        <w:t>CRONOGRAMA</w:t>
      </w:r>
    </w:p>
    <w:p w:rsidR="00EF1FD0" w:rsidRPr="008E7981" w:rsidRDefault="00EF1FD0" w:rsidP="00EF1FD0">
      <w:pPr>
        <w:rPr>
          <w:rFonts w:cstheme="minorHAnsi"/>
          <w:color w:val="000000" w:themeColor="text1"/>
          <w:sz w:val="24"/>
          <w:szCs w:val="24"/>
        </w:rPr>
      </w:pPr>
      <w:r w:rsidRPr="008E7981">
        <w:rPr>
          <w:rFonts w:cstheme="minorHAnsi"/>
          <w:sz w:val="24"/>
          <w:szCs w:val="24"/>
        </w:rPr>
        <w:t>Professor, nesta aula</w:t>
      </w:r>
      <w:r w:rsidRPr="008E7981">
        <w:rPr>
          <w:rFonts w:cstheme="minorHAnsi"/>
          <w:color w:val="000000" w:themeColor="text1"/>
          <w:sz w:val="24"/>
          <w:szCs w:val="24"/>
        </w:rPr>
        <w:t xml:space="preserve">, fique muito atento ao tempo disponível para as dinâmicas de integração entre alunos e suas equipes. </w:t>
      </w:r>
    </w:p>
    <w:p w:rsidR="00EF1FD0" w:rsidRPr="008E7981" w:rsidRDefault="00EF1FD0" w:rsidP="00EF1FD0">
      <w:pPr>
        <w:ind w:left="708"/>
        <w:rPr>
          <w:rFonts w:cstheme="minorHAnsi"/>
          <w:sz w:val="24"/>
          <w:szCs w:val="24"/>
        </w:rPr>
      </w:pPr>
      <w:r w:rsidRPr="008E7981">
        <w:rPr>
          <w:rFonts w:cstheme="minorHAnsi"/>
          <w:sz w:val="24"/>
          <w:szCs w:val="24"/>
        </w:rPr>
        <w:t xml:space="preserve">Tempo total de aula:  45 minutos; </w:t>
      </w:r>
    </w:p>
    <w:p w:rsidR="00EF1FD0" w:rsidRPr="008E7981" w:rsidRDefault="00EF1FD0" w:rsidP="00EF1FD0">
      <w:pPr>
        <w:ind w:left="708"/>
        <w:rPr>
          <w:rFonts w:cstheme="minorHAnsi"/>
          <w:sz w:val="24"/>
          <w:szCs w:val="24"/>
        </w:rPr>
      </w:pPr>
      <w:r w:rsidRPr="008E7981">
        <w:rPr>
          <w:rFonts w:cstheme="minorHAnsi"/>
          <w:sz w:val="24"/>
          <w:szCs w:val="24"/>
        </w:rPr>
        <w:t xml:space="preserve">Abertura e aquecimento:  5 minutos;  </w:t>
      </w:r>
    </w:p>
    <w:p w:rsidR="00EF1FD0" w:rsidRPr="008E7981" w:rsidRDefault="00EF1FD0" w:rsidP="00EF1FD0">
      <w:pPr>
        <w:ind w:left="708"/>
        <w:rPr>
          <w:rFonts w:cstheme="minorHAnsi"/>
          <w:sz w:val="24"/>
          <w:szCs w:val="24"/>
        </w:rPr>
      </w:pPr>
      <w:r w:rsidRPr="008E7981">
        <w:rPr>
          <w:rFonts w:cstheme="minorHAnsi"/>
          <w:sz w:val="24"/>
          <w:szCs w:val="24"/>
        </w:rPr>
        <w:t xml:space="preserve">Desenvolvimento e dinâmicas:  30 minutos; </w:t>
      </w:r>
    </w:p>
    <w:p w:rsidR="00EF1FD0" w:rsidRPr="008E7981" w:rsidRDefault="00EF1FD0" w:rsidP="00EF1FD0">
      <w:pPr>
        <w:ind w:left="708"/>
        <w:rPr>
          <w:rFonts w:cstheme="minorHAnsi"/>
          <w:sz w:val="24"/>
          <w:szCs w:val="24"/>
        </w:rPr>
      </w:pPr>
      <w:r w:rsidRPr="008E7981">
        <w:rPr>
          <w:rFonts w:cstheme="minorHAnsi"/>
          <w:sz w:val="24"/>
          <w:szCs w:val="24"/>
        </w:rPr>
        <w:t>Avaliação e fechamento: 10 minutos</w:t>
      </w:r>
    </w:p>
    <w:p w:rsidR="00EF1FD0" w:rsidRPr="008E7981" w:rsidRDefault="00EF1FD0">
      <w:pPr>
        <w:rPr>
          <w:rFonts w:cstheme="minorHAnsi"/>
          <w:b/>
          <w:sz w:val="24"/>
          <w:szCs w:val="24"/>
        </w:rPr>
      </w:pPr>
    </w:p>
    <w:p w:rsidR="0091113C" w:rsidRPr="008E7981" w:rsidRDefault="0091113C" w:rsidP="0091113C">
      <w:pPr>
        <w:rPr>
          <w:rFonts w:cstheme="minorHAnsi"/>
          <w:b/>
          <w:sz w:val="24"/>
          <w:szCs w:val="24"/>
        </w:rPr>
      </w:pPr>
      <w:r w:rsidRPr="008E7981">
        <w:rPr>
          <w:rFonts w:cstheme="minorHAnsi"/>
          <w:b/>
          <w:sz w:val="24"/>
          <w:szCs w:val="24"/>
        </w:rPr>
        <w:t>REFERÊNCIAS BIBLIOGRÁFICAS PARA PROJETO INTEGRADOR  DE ROBÓTICA E IoT</w:t>
      </w:r>
    </w:p>
    <w:p w:rsidR="0091113C" w:rsidRPr="008E7981" w:rsidRDefault="0091113C" w:rsidP="0091113C">
      <w:pPr>
        <w:rPr>
          <w:rFonts w:cstheme="minorHAnsi"/>
          <w:sz w:val="24"/>
          <w:szCs w:val="24"/>
        </w:rPr>
      </w:pPr>
    </w:p>
    <w:p w:rsidR="0091113C" w:rsidRPr="008E7981" w:rsidRDefault="0091113C" w:rsidP="0091113C">
      <w:pPr>
        <w:rPr>
          <w:rFonts w:cstheme="minorHAnsi"/>
          <w:sz w:val="24"/>
          <w:szCs w:val="24"/>
        </w:rPr>
      </w:pPr>
      <w:r w:rsidRPr="008E7981">
        <w:rPr>
          <w:rFonts w:cstheme="minorHAnsi"/>
          <w:sz w:val="24"/>
          <w:szCs w:val="24"/>
        </w:rPr>
        <w:t>Professor, esta é uma aula final desta apostila. De consolidação de referências, portanto!</w:t>
      </w:r>
    </w:p>
    <w:p w:rsidR="0091113C" w:rsidRPr="008E7981" w:rsidRDefault="0091113C" w:rsidP="0091113C">
      <w:pPr>
        <w:rPr>
          <w:rFonts w:cstheme="minorHAnsi"/>
          <w:sz w:val="24"/>
          <w:szCs w:val="24"/>
        </w:rPr>
      </w:pPr>
      <w:r w:rsidRPr="008E7981">
        <w:rPr>
          <w:rFonts w:cstheme="minorHAnsi"/>
          <w:sz w:val="24"/>
          <w:szCs w:val="24"/>
        </w:rPr>
        <w:t xml:space="preserve">Não haverá, assim, uma referência bibliográfica extensa, porém, você, professor, poderá destacar a importância de bem conhecer as referências bibliográficas para aqueles que quiserem ampliar e consolidar seus conhecimentos em </w:t>
      </w:r>
      <w:r w:rsidR="008E7981">
        <w:rPr>
          <w:rFonts w:cstheme="minorHAnsi"/>
          <w:sz w:val="24"/>
          <w:szCs w:val="24"/>
        </w:rPr>
        <w:t>Robótica e IoT</w:t>
      </w:r>
      <w:r w:rsidRPr="008E7981">
        <w:rPr>
          <w:rFonts w:cstheme="minorHAnsi"/>
          <w:sz w:val="24"/>
          <w:szCs w:val="24"/>
        </w:rPr>
        <w:t xml:space="preserve"> em gestão de organizações, negócios e projetos.  </w:t>
      </w:r>
      <w:bookmarkStart w:id="4" w:name="_GoBack"/>
      <w:bookmarkEnd w:id="4"/>
    </w:p>
    <w:p w:rsidR="0091113C" w:rsidRPr="008E7981" w:rsidRDefault="0091113C" w:rsidP="0091113C">
      <w:pPr>
        <w:rPr>
          <w:rFonts w:cstheme="minorHAnsi"/>
          <w:sz w:val="24"/>
          <w:szCs w:val="24"/>
        </w:rPr>
      </w:pPr>
      <w:r w:rsidRPr="008E7981">
        <w:rPr>
          <w:rFonts w:cstheme="minorHAnsi"/>
          <w:sz w:val="24"/>
          <w:szCs w:val="24"/>
        </w:rPr>
        <w:t xml:space="preserve">Reforce com os alunos a importância de relerem e revisarem a apostila desta etapa do curso, a apostila 06 –  Robótica e IoT , disponível no link </w:t>
      </w:r>
      <w:hyperlink r:id="rId8" w:history="1">
        <w:r w:rsidRPr="008E7981">
          <w:rPr>
            <w:rStyle w:val="Hyperlink"/>
            <w:rFonts w:cstheme="minorHAnsi"/>
            <w:sz w:val="24"/>
            <w:szCs w:val="24"/>
          </w:rPr>
          <w:t>http://trampotech.com.br/</w:t>
        </w:r>
      </w:hyperlink>
    </w:p>
    <w:p w:rsidR="0091113C" w:rsidRPr="008E7981" w:rsidRDefault="0091113C" w:rsidP="0091113C">
      <w:pPr>
        <w:rPr>
          <w:rFonts w:cstheme="minorHAnsi"/>
          <w:sz w:val="24"/>
          <w:szCs w:val="24"/>
        </w:rPr>
      </w:pPr>
      <w:r w:rsidRPr="008E7981">
        <w:rPr>
          <w:rFonts w:cstheme="minorHAnsi"/>
          <w:sz w:val="24"/>
          <w:szCs w:val="24"/>
        </w:rPr>
        <w:t xml:space="preserve">Indique aos alunos a importância de relerem ou consultarem também as demais apostilas disponíveis no site da Trampotech, pois elas formam um conjunto integrado. </w:t>
      </w:r>
    </w:p>
    <w:p w:rsidR="0091113C" w:rsidRPr="008E7981" w:rsidRDefault="0091113C">
      <w:pPr>
        <w:rPr>
          <w:rFonts w:cstheme="minorHAnsi"/>
          <w:sz w:val="24"/>
          <w:szCs w:val="24"/>
        </w:rPr>
      </w:pPr>
      <w:r w:rsidRPr="008E7981">
        <w:rPr>
          <w:rFonts w:cstheme="minorHAnsi"/>
          <w:sz w:val="24"/>
          <w:szCs w:val="24"/>
        </w:rPr>
        <w:lastRenderedPageBreak/>
        <w:t>Pode-se reforçar com as seguintes referências citadas em aulas anteriores:</w:t>
      </w:r>
    </w:p>
    <w:p w:rsidR="00C46D17" w:rsidRPr="008E7981" w:rsidRDefault="004E4D8D">
      <w:pPr>
        <w:rPr>
          <w:rFonts w:cstheme="minorHAnsi"/>
          <w:sz w:val="24"/>
          <w:szCs w:val="24"/>
        </w:rPr>
      </w:pPr>
      <w:bookmarkStart w:id="5" w:name="_Hlk3367975"/>
      <w:r w:rsidRPr="008E7981">
        <w:rPr>
          <w:rFonts w:cstheme="minorHAnsi"/>
          <w:sz w:val="24"/>
          <w:szCs w:val="24"/>
        </w:rPr>
        <w:t xml:space="preserve">Vídeo: O que é robótica? </w:t>
      </w:r>
      <w:hyperlink r:id="rId9" w:history="1">
        <w:r w:rsidR="002A13C6" w:rsidRPr="008E7981">
          <w:rPr>
            <w:rStyle w:val="Hyperlink"/>
            <w:rFonts w:cstheme="minorHAnsi"/>
            <w:sz w:val="24"/>
            <w:szCs w:val="24"/>
          </w:rPr>
          <w:t>https://www.youtube.com/watch?v=hUOak2YPF_E</w:t>
        </w:r>
      </w:hyperlink>
    </w:p>
    <w:bookmarkEnd w:id="5"/>
    <w:p w:rsidR="002A13C6" w:rsidRDefault="00C46D17">
      <w:pPr>
        <w:rPr>
          <w:rFonts w:cstheme="minorHAnsi"/>
          <w:sz w:val="24"/>
          <w:szCs w:val="24"/>
        </w:rPr>
      </w:pPr>
      <w:r w:rsidRPr="008E7981">
        <w:rPr>
          <w:rFonts w:cstheme="minorHAnsi"/>
          <w:sz w:val="24"/>
          <w:szCs w:val="24"/>
        </w:rPr>
        <w:t>Recomendação de Livro</w:t>
      </w:r>
      <w:r w:rsidR="002C2565" w:rsidRPr="008E7981">
        <w:rPr>
          <w:rFonts w:cstheme="minorHAnsi"/>
          <w:sz w:val="24"/>
          <w:szCs w:val="24"/>
        </w:rPr>
        <w:t xml:space="preserve">: </w:t>
      </w:r>
      <w:r w:rsidRPr="008E7981">
        <w:rPr>
          <w:rFonts w:cstheme="minorHAnsi"/>
          <w:b/>
          <w:sz w:val="24"/>
          <w:szCs w:val="24"/>
        </w:rPr>
        <w:t>Introdução à Robótica</w:t>
      </w:r>
      <w:r w:rsidR="0091113C" w:rsidRPr="008E7981">
        <w:rPr>
          <w:rFonts w:cstheme="minorHAnsi"/>
          <w:b/>
          <w:sz w:val="24"/>
          <w:szCs w:val="24"/>
        </w:rPr>
        <w:t xml:space="preserve">:  </w:t>
      </w:r>
      <w:hyperlink r:id="rId10" w:history="1">
        <w:r w:rsidR="008E7981" w:rsidRPr="00AE4CC1">
          <w:rPr>
            <w:rStyle w:val="Hyperlink"/>
            <w:rFonts w:cstheme="minorHAnsi"/>
            <w:sz w:val="24"/>
            <w:szCs w:val="24"/>
          </w:rPr>
          <w:t>https://www.youtube.com/watch?v=SwkKJDlzZls&amp;t=313s</w:t>
        </w:r>
      </w:hyperlink>
    </w:p>
    <w:p w:rsidR="008E7981" w:rsidRPr="008E7981" w:rsidRDefault="008E7981">
      <w:pPr>
        <w:rPr>
          <w:rFonts w:cstheme="minorHAnsi"/>
          <w:sz w:val="24"/>
          <w:szCs w:val="24"/>
        </w:rPr>
      </w:pPr>
    </w:p>
    <w:sectPr w:rsidR="008E7981" w:rsidRPr="008E7981">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9F0" w:rsidRDefault="001649F0" w:rsidP="00F34486">
      <w:pPr>
        <w:spacing w:after="0" w:line="240" w:lineRule="auto"/>
      </w:pPr>
      <w:r>
        <w:separator/>
      </w:r>
    </w:p>
  </w:endnote>
  <w:endnote w:type="continuationSeparator" w:id="0">
    <w:p w:rsidR="001649F0" w:rsidRDefault="001649F0"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9F0" w:rsidRDefault="001649F0" w:rsidP="00F34486">
      <w:pPr>
        <w:spacing w:after="0" w:line="240" w:lineRule="auto"/>
      </w:pPr>
      <w:r>
        <w:separator/>
      </w:r>
    </w:p>
  </w:footnote>
  <w:footnote w:type="continuationSeparator" w:id="0">
    <w:p w:rsidR="001649F0" w:rsidRDefault="001649F0"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0CAC"/>
    <w:multiLevelType w:val="hybridMultilevel"/>
    <w:tmpl w:val="886C40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8F13838"/>
    <w:multiLevelType w:val="hybridMultilevel"/>
    <w:tmpl w:val="FD4E673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193074"/>
    <w:multiLevelType w:val="hybridMultilevel"/>
    <w:tmpl w:val="2F0EBBF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591613C"/>
    <w:multiLevelType w:val="hybridMultilevel"/>
    <w:tmpl w:val="2D36005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C426E"/>
    <w:rsid w:val="000E401F"/>
    <w:rsid w:val="00155564"/>
    <w:rsid w:val="001649F0"/>
    <w:rsid w:val="001A0408"/>
    <w:rsid w:val="001C4616"/>
    <w:rsid w:val="001C79E5"/>
    <w:rsid w:val="00223674"/>
    <w:rsid w:val="00245CA7"/>
    <w:rsid w:val="00263D4A"/>
    <w:rsid w:val="002A13C6"/>
    <w:rsid w:val="002A1DA4"/>
    <w:rsid w:val="002C2565"/>
    <w:rsid w:val="002E1EB2"/>
    <w:rsid w:val="003028FA"/>
    <w:rsid w:val="00330EFF"/>
    <w:rsid w:val="00331870"/>
    <w:rsid w:val="003707E6"/>
    <w:rsid w:val="004E4D8D"/>
    <w:rsid w:val="004F0543"/>
    <w:rsid w:val="005428ED"/>
    <w:rsid w:val="00553134"/>
    <w:rsid w:val="00583871"/>
    <w:rsid w:val="005D1612"/>
    <w:rsid w:val="005E0E5E"/>
    <w:rsid w:val="0067112F"/>
    <w:rsid w:val="007555D6"/>
    <w:rsid w:val="007C3A0C"/>
    <w:rsid w:val="007E07D8"/>
    <w:rsid w:val="00807767"/>
    <w:rsid w:val="008467BB"/>
    <w:rsid w:val="00895231"/>
    <w:rsid w:val="008E7981"/>
    <w:rsid w:val="0091113C"/>
    <w:rsid w:val="00952316"/>
    <w:rsid w:val="009831D3"/>
    <w:rsid w:val="009842B1"/>
    <w:rsid w:val="00987977"/>
    <w:rsid w:val="00991DC1"/>
    <w:rsid w:val="00994594"/>
    <w:rsid w:val="009A7D85"/>
    <w:rsid w:val="00A808D6"/>
    <w:rsid w:val="00AD0D98"/>
    <w:rsid w:val="00AF1518"/>
    <w:rsid w:val="00C15DB6"/>
    <w:rsid w:val="00C2659F"/>
    <w:rsid w:val="00C46D17"/>
    <w:rsid w:val="00C6664E"/>
    <w:rsid w:val="00CB6153"/>
    <w:rsid w:val="00CF52F0"/>
    <w:rsid w:val="00D82A65"/>
    <w:rsid w:val="00E16F5E"/>
    <w:rsid w:val="00E41245"/>
    <w:rsid w:val="00E63125"/>
    <w:rsid w:val="00E94C86"/>
    <w:rsid w:val="00EB0CC1"/>
    <w:rsid w:val="00EF1FD0"/>
    <w:rsid w:val="00F2037A"/>
    <w:rsid w:val="00F34486"/>
    <w:rsid w:val="00F3611A"/>
    <w:rsid w:val="00F57F00"/>
    <w:rsid w:val="00F90B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A596"/>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692844">
      <w:bodyDiv w:val="1"/>
      <w:marLeft w:val="0"/>
      <w:marRight w:val="0"/>
      <w:marTop w:val="0"/>
      <w:marBottom w:val="0"/>
      <w:divBdr>
        <w:top w:val="none" w:sz="0" w:space="0" w:color="auto"/>
        <w:left w:val="none" w:sz="0" w:space="0" w:color="auto"/>
        <w:bottom w:val="none" w:sz="0" w:space="0" w:color="auto"/>
        <w:right w:val="none" w:sz="0" w:space="0" w:color="auto"/>
      </w:divBdr>
    </w:div>
    <w:div w:id="435440821">
      <w:bodyDiv w:val="1"/>
      <w:marLeft w:val="0"/>
      <w:marRight w:val="0"/>
      <w:marTop w:val="0"/>
      <w:marBottom w:val="0"/>
      <w:divBdr>
        <w:top w:val="none" w:sz="0" w:space="0" w:color="auto"/>
        <w:left w:val="none" w:sz="0" w:space="0" w:color="auto"/>
        <w:bottom w:val="none" w:sz="0" w:space="0" w:color="auto"/>
        <w:right w:val="none" w:sz="0" w:space="0" w:color="auto"/>
      </w:divBdr>
    </w:div>
    <w:div w:id="622998976">
      <w:bodyDiv w:val="1"/>
      <w:marLeft w:val="0"/>
      <w:marRight w:val="0"/>
      <w:marTop w:val="0"/>
      <w:marBottom w:val="0"/>
      <w:divBdr>
        <w:top w:val="none" w:sz="0" w:space="0" w:color="auto"/>
        <w:left w:val="none" w:sz="0" w:space="0" w:color="auto"/>
        <w:bottom w:val="none" w:sz="0" w:space="0" w:color="auto"/>
        <w:right w:val="none" w:sz="0" w:space="0" w:color="auto"/>
      </w:divBdr>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youtube.com/watch?v=SwkKJDlzZls&amp;t=313s" TargetMode="External"/><Relationship Id="rId4" Type="http://schemas.openxmlformats.org/officeDocument/2006/relationships/webSettings" Target="webSettings.xml"/><Relationship Id="rId9" Type="http://schemas.openxmlformats.org/officeDocument/2006/relationships/hyperlink" Target="https://www.youtube.com/watch?v=hUOak2YPF_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1220</Words>
  <Characters>6592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12</cp:revision>
  <dcterms:created xsi:type="dcterms:W3CDTF">2019-03-14T02:22:00Z</dcterms:created>
  <dcterms:modified xsi:type="dcterms:W3CDTF">2019-03-23T21:33:00Z</dcterms:modified>
</cp:coreProperties>
</file>